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A081C" w14:textId="44CF9768" w:rsidR="003D68F3" w:rsidRDefault="003D68F3" w:rsidP="003D68F3"/>
    <w:p w14:paraId="355DE651" w14:textId="0B087D1F" w:rsidR="002F06D7" w:rsidRDefault="002F06D7" w:rsidP="002F06D7">
      <w:pPr>
        <w:jc w:val="center"/>
        <w:rPr>
          <w:rFonts w:ascii="Arial" w:hAnsi="Arial" w:cs="Arial"/>
          <w:b/>
          <w:sz w:val="28"/>
          <w:szCs w:val="28"/>
        </w:rPr>
      </w:pPr>
      <w:r w:rsidRPr="00DB6388">
        <w:rPr>
          <w:rFonts w:ascii="Arial" w:hAnsi="Arial" w:cs="Arial"/>
          <w:b/>
          <w:sz w:val="28"/>
          <w:szCs w:val="28"/>
        </w:rPr>
        <w:t xml:space="preserve">American </w:t>
      </w:r>
      <w:proofErr w:type="spellStart"/>
      <w:r w:rsidRPr="00DB6388">
        <w:rPr>
          <w:rFonts w:ascii="Arial" w:hAnsi="Arial" w:cs="Arial"/>
          <w:b/>
          <w:sz w:val="28"/>
          <w:szCs w:val="28"/>
        </w:rPr>
        <w:t>Shooting</w:t>
      </w:r>
      <w:proofErr w:type="spellEnd"/>
      <w:r w:rsidRPr="00DB6388">
        <w:rPr>
          <w:rFonts w:ascii="Arial" w:hAnsi="Arial" w:cs="Arial"/>
          <w:b/>
          <w:sz w:val="28"/>
          <w:szCs w:val="28"/>
        </w:rPr>
        <w:t xml:space="preserve"> Brasil, um clube de tiro que segue os padrões norte-americanos, é reinaugurad</w:t>
      </w:r>
      <w:r w:rsidR="000C59E7">
        <w:rPr>
          <w:rFonts w:ascii="Arial" w:hAnsi="Arial" w:cs="Arial"/>
          <w:b/>
          <w:sz w:val="28"/>
          <w:szCs w:val="28"/>
        </w:rPr>
        <w:t>o</w:t>
      </w:r>
      <w:r w:rsidRPr="00DB6388">
        <w:rPr>
          <w:rFonts w:ascii="Arial" w:hAnsi="Arial" w:cs="Arial"/>
          <w:b/>
          <w:sz w:val="28"/>
          <w:szCs w:val="28"/>
        </w:rPr>
        <w:t xml:space="preserve"> no Rio de Janeiro</w:t>
      </w:r>
    </w:p>
    <w:p w14:paraId="6E5975F2" w14:textId="77777777" w:rsidR="002F06D7" w:rsidRPr="00DB6388" w:rsidRDefault="002F06D7" w:rsidP="002F06D7">
      <w:pPr>
        <w:jc w:val="center"/>
        <w:rPr>
          <w:rFonts w:ascii="Arial" w:hAnsi="Arial" w:cs="Arial"/>
          <w:i/>
          <w:sz w:val="26"/>
          <w:szCs w:val="26"/>
        </w:rPr>
      </w:pPr>
      <w:proofErr w:type="spellStart"/>
      <w:r w:rsidRPr="00DB6388">
        <w:rPr>
          <w:rFonts w:ascii="Arial" w:hAnsi="Arial" w:cs="Arial"/>
          <w:i/>
          <w:sz w:val="26"/>
          <w:szCs w:val="26"/>
        </w:rPr>
        <w:t>Tiroterapia</w:t>
      </w:r>
      <w:proofErr w:type="spellEnd"/>
      <w:r w:rsidRPr="00DB6388">
        <w:rPr>
          <w:rFonts w:ascii="Arial" w:hAnsi="Arial" w:cs="Arial"/>
          <w:i/>
          <w:sz w:val="26"/>
          <w:szCs w:val="26"/>
        </w:rPr>
        <w:t xml:space="preserve"> pode aliviar a tensão e trazer benefícios à saúde</w:t>
      </w:r>
    </w:p>
    <w:p w14:paraId="790EB62A" w14:textId="77777777" w:rsidR="002F06D7" w:rsidRDefault="002F06D7" w:rsidP="002F06D7">
      <w:pPr>
        <w:rPr>
          <w:rFonts w:ascii="Arial" w:hAnsi="Arial" w:cs="Arial"/>
          <w:sz w:val="24"/>
          <w:szCs w:val="24"/>
        </w:rPr>
      </w:pPr>
    </w:p>
    <w:p w14:paraId="02BCF9E7" w14:textId="78624D2B" w:rsidR="008B53EE" w:rsidRPr="008B53EE" w:rsidRDefault="008B53EE" w:rsidP="008B53EE">
      <w:pPr>
        <w:jc w:val="both"/>
        <w:rPr>
          <w:rFonts w:ascii="Arial" w:hAnsi="Arial" w:cs="Arial"/>
          <w:bCs/>
          <w:sz w:val="24"/>
          <w:szCs w:val="24"/>
        </w:rPr>
      </w:pPr>
      <w:r w:rsidRPr="008B53EE">
        <w:rPr>
          <w:rFonts w:ascii="Arial" w:hAnsi="Arial" w:cs="Arial"/>
          <w:bCs/>
          <w:sz w:val="24"/>
          <w:szCs w:val="24"/>
        </w:rPr>
        <w:t xml:space="preserve">Acaba de ser </w:t>
      </w:r>
      <w:r w:rsidRPr="008B53EE">
        <w:rPr>
          <w:rFonts w:ascii="Arial" w:hAnsi="Arial" w:cs="Arial"/>
          <w:bCs/>
          <w:sz w:val="24"/>
          <w:szCs w:val="24"/>
        </w:rPr>
        <w:t xml:space="preserve">reinaugurado o American </w:t>
      </w:r>
      <w:proofErr w:type="spellStart"/>
      <w:r w:rsidRPr="008B53EE">
        <w:rPr>
          <w:rFonts w:ascii="Arial" w:hAnsi="Arial" w:cs="Arial"/>
          <w:bCs/>
          <w:sz w:val="24"/>
          <w:szCs w:val="24"/>
        </w:rPr>
        <w:t>Shooting</w:t>
      </w:r>
      <w:proofErr w:type="spellEnd"/>
      <w:r w:rsidRPr="008B53EE">
        <w:rPr>
          <w:rFonts w:ascii="Arial" w:hAnsi="Arial" w:cs="Arial"/>
          <w:bCs/>
          <w:sz w:val="24"/>
          <w:szCs w:val="24"/>
        </w:rPr>
        <w:t xml:space="preserve"> Club, no Recreio, Rio de Janeiro, um espaço criado para receber famílias e amigos que querem praticar a </w:t>
      </w:r>
      <w:proofErr w:type="spellStart"/>
      <w:r w:rsidRPr="008B53EE">
        <w:rPr>
          <w:rFonts w:ascii="Arial" w:hAnsi="Arial" w:cs="Arial"/>
          <w:bCs/>
          <w:sz w:val="24"/>
          <w:szCs w:val="24"/>
        </w:rPr>
        <w:t>tiroterapia</w:t>
      </w:r>
      <w:proofErr w:type="spellEnd"/>
      <w:r w:rsidRPr="008B53EE">
        <w:rPr>
          <w:rFonts w:ascii="Arial" w:hAnsi="Arial" w:cs="Arial"/>
          <w:bCs/>
          <w:sz w:val="24"/>
          <w:szCs w:val="24"/>
        </w:rPr>
        <w:t xml:space="preserve">. </w:t>
      </w:r>
    </w:p>
    <w:p w14:paraId="26CBBF81" w14:textId="77777777" w:rsidR="008B53EE" w:rsidRPr="008B53EE" w:rsidRDefault="008B53EE" w:rsidP="008B53EE">
      <w:pPr>
        <w:jc w:val="both"/>
        <w:rPr>
          <w:rFonts w:ascii="Arial" w:hAnsi="Arial" w:cs="Arial"/>
          <w:bCs/>
          <w:sz w:val="24"/>
          <w:szCs w:val="24"/>
        </w:rPr>
      </w:pPr>
      <w:r w:rsidRPr="008B53EE">
        <w:rPr>
          <w:rFonts w:ascii="Arial" w:hAnsi="Arial" w:cs="Arial"/>
          <w:bCs/>
          <w:sz w:val="24"/>
          <w:szCs w:val="24"/>
        </w:rPr>
        <w:t>O clube hoje tem mais de 500 associados – 14% são mulheres. Todos em busca de experiências únicas que relaxam e trazem benefícios comprovados à saúde, como o aumento da concentração, otimização do equilíbrio emocional e melhoria do autocontrole e reflexos rápidos.</w:t>
      </w:r>
    </w:p>
    <w:p w14:paraId="717E6E43" w14:textId="7963D27E" w:rsidR="008B53EE" w:rsidRPr="008B53EE" w:rsidRDefault="008B53EE" w:rsidP="008B53EE">
      <w:pPr>
        <w:jc w:val="both"/>
        <w:rPr>
          <w:rFonts w:ascii="Arial" w:hAnsi="Arial" w:cs="Arial"/>
          <w:bCs/>
          <w:sz w:val="24"/>
          <w:szCs w:val="24"/>
        </w:rPr>
      </w:pPr>
      <w:r w:rsidRPr="008B53EE">
        <w:rPr>
          <w:rFonts w:ascii="Arial" w:hAnsi="Arial" w:cs="Arial"/>
          <w:bCs/>
          <w:sz w:val="24"/>
          <w:szCs w:val="24"/>
        </w:rPr>
        <w:t>Já na porta, blindada, é possível perceber que a segurança reforçada é prioridade. O associado pode usar a sua própria arma no clube</w:t>
      </w:r>
      <w:r w:rsidR="00DE37BC">
        <w:rPr>
          <w:rFonts w:ascii="Arial" w:hAnsi="Arial" w:cs="Arial"/>
          <w:bCs/>
          <w:sz w:val="24"/>
          <w:szCs w:val="24"/>
        </w:rPr>
        <w:t>, desde que devidamente registrada</w:t>
      </w:r>
      <w:r w:rsidRPr="008B53EE">
        <w:rPr>
          <w:rFonts w:ascii="Arial" w:hAnsi="Arial" w:cs="Arial"/>
          <w:bCs/>
          <w:sz w:val="24"/>
          <w:szCs w:val="24"/>
        </w:rPr>
        <w:t>.</w:t>
      </w:r>
    </w:p>
    <w:p w14:paraId="1A58EC3D" w14:textId="24E096EC" w:rsidR="008B53EE" w:rsidRPr="008B53EE" w:rsidRDefault="008B53EE" w:rsidP="008B53EE">
      <w:pPr>
        <w:jc w:val="both"/>
        <w:rPr>
          <w:rFonts w:ascii="Arial" w:hAnsi="Arial" w:cs="Arial"/>
          <w:bCs/>
          <w:sz w:val="24"/>
          <w:szCs w:val="24"/>
        </w:rPr>
      </w:pPr>
      <w:r w:rsidRPr="008B53EE">
        <w:rPr>
          <w:rFonts w:ascii="Arial" w:hAnsi="Arial" w:cs="Arial"/>
          <w:bCs/>
          <w:sz w:val="24"/>
          <w:szCs w:val="24"/>
        </w:rPr>
        <w:t xml:space="preserve">Se a pessoa não souber atirar, pode </w:t>
      </w:r>
      <w:r w:rsidR="00DE37BC">
        <w:rPr>
          <w:rFonts w:ascii="Arial" w:hAnsi="Arial" w:cs="Arial"/>
          <w:bCs/>
          <w:sz w:val="24"/>
          <w:szCs w:val="24"/>
        </w:rPr>
        <w:t>passar por</w:t>
      </w:r>
      <w:r w:rsidRPr="008B53EE">
        <w:rPr>
          <w:rFonts w:ascii="Arial" w:hAnsi="Arial" w:cs="Arial"/>
          <w:bCs/>
          <w:sz w:val="24"/>
          <w:szCs w:val="24"/>
        </w:rPr>
        <w:t xml:space="preserve"> um treinamento e saber como se sente um ator fazendo um grande filme policial. É possível escolher entre vários tipos de armas, como revólver, pistolas e carabina, por exemplo. O American </w:t>
      </w:r>
      <w:proofErr w:type="spellStart"/>
      <w:r w:rsidRPr="008B53EE">
        <w:rPr>
          <w:rFonts w:ascii="Arial" w:hAnsi="Arial" w:cs="Arial"/>
          <w:bCs/>
          <w:sz w:val="24"/>
          <w:szCs w:val="24"/>
        </w:rPr>
        <w:t>Shooting</w:t>
      </w:r>
      <w:proofErr w:type="spellEnd"/>
      <w:r w:rsidRPr="008B53EE">
        <w:rPr>
          <w:rFonts w:ascii="Arial" w:hAnsi="Arial" w:cs="Arial"/>
          <w:bCs/>
          <w:sz w:val="24"/>
          <w:szCs w:val="24"/>
        </w:rPr>
        <w:t xml:space="preserve"> Club, que tem estilo norte-americano dos clubes de tiro, oferece oito baias para atirar, com </w:t>
      </w:r>
      <w:proofErr w:type="spellStart"/>
      <w:r w:rsidRPr="008B53EE">
        <w:rPr>
          <w:rFonts w:ascii="Arial" w:hAnsi="Arial" w:cs="Arial"/>
          <w:bCs/>
          <w:sz w:val="24"/>
          <w:szCs w:val="24"/>
        </w:rPr>
        <w:t>lounges</w:t>
      </w:r>
      <w:proofErr w:type="spellEnd"/>
      <w:r w:rsidRPr="008B53EE">
        <w:rPr>
          <w:rFonts w:ascii="Arial" w:hAnsi="Arial" w:cs="Arial"/>
          <w:bCs/>
          <w:sz w:val="24"/>
          <w:szCs w:val="24"/>
        </w:rPr>
        <w:t xml:space="preserve"> para atender toda a família, áreas para churrasco e WI FI gratuito.</w:t>
      </w:r>
    </w:p>
    <w:p w14:paraId="606BA937" w14:textId="77777777" w:rsidR="008B53EE" w:rsidRPr="008B53EE" w:rsidRDefault="008B53EE" w:rsidP="008B53EE">
      <w:pPr>
        <w:jc w:val="both"/>
        <w:rPr>
          <w:rFonts w:ascii="Arial" w:hAnsi="Arial" w:cs="Arial"/>
          <w:bCs/>
          <w:sz w:val="24"/>
          <w:szCs w:val="24"/>
        </w:rPr>
      </w:pPr>
      <w:r w:rsidRPr="008B53EE">
        <w:rPr>
          <w:rFonts w:ascii="Arial" w:hAnsi="Arial" w:cs="Arial"/>
          <w:bCs/>
          <w:sz w:val="24"/>
          <w:szCs w:val="24"/>
        </w:rPr>
        <w:t xml:space="preserve">Ainda existe um desconhecimento com relação à </w:t>
      </w:r>
      <w:proofErr w:type="spellStart"/>
      <w:r w:rsidRPr="008B53EE">
        <w:rPr>
          <w:rFonts w:ascii="Arial" w:hAnsi="Arial" w:cs="Arial"/>
          <w:bCs/>
          <w:sz w:val="24"/>
          <w:szCs w:val="24"/>
        </w:rPr>
        <w:t>tiroterapia</w:t>
      </w:r>
      <w:proofErr w:type="spellEnd"/>
      <w:r w:rsidRPr="008B53EE">
        <w:rPr>
          <w:rFonts w:ascii="Arial" w:hAnsi="Arial" w:cs="Arial"/>
          <w:bCs/>
          <w:sz w:val="24"/>
          <w:szCs w:val="24"/>
        </w:rPr>
        <w:t xml:space="preserve">. Muita gente liga o esporte à violência. “O ambiente do clube é familiar, recebemos casais com filhos e amigos que passam horas muito agradáveis no espaço. É preciso lembrar que o Tiro é um esporte olímpico e daqui a dois meses estará acontecendo as Olimpíadas no Japão, onde há uma categoria exclusiva para mulheres”, detalha o diretor de operações do American </w:t>
      </w:r>
      <w:proofErr w:type="spellStart"/>
      <w:r w:rsidRPr="008B53EE">
        <w:rPr>
          <w:rFonts w:ascii="Arial" w:hAnsi="Arial" w:cs="Arial"/>
          <w:bCs/>
          <w:sz w:val="24"/>
          <w:szCs w:val="24"/>
        </w:rPr>
        <w:t>Shooting</w:t>
      </w:r>
      <w:proofErr w:type="spellEnd"/>
      <w:r w:rsidRPr="008B53EE">
        <w:rPr>
          <w:rFonts w:ascii="Arial" w:hAnsi="Arial" w:cs="Arial"/>
          <w:bCs/>
          <w:sz w:val="24"/>
          <w:szCs w:val="24"/>
        </w:rPr>
        <w:t xml:space="preserve"> Club, João Fuster.</w:t>
      </w:r>
    </w:p>
    <w:p w14:paraId="10E40772" w14:textId="77777777" w:rsidR="002F06D7" w:rsidRDefault="002F06D7" w:rsidP="002F06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American </w:t>
      </w:r>
      <w:proofErr w:type="spellStart"/>
      <w:r>
        <w:rPr>
          <w:rFonts w:ascii="Arial" w:hAnsi="Arial" w:cs="Arial"/>
          <w:sz w:val="24"/>
          <w:szCs w:val="24"/>
        </w:rPr>
        <w:t>Shooting</w:t>
      </w:r>
      <w:proofErr w:type="spellEnd"/>
      <w:r>
        <w:rPr>
          <w:rFonts w:ascii="Arial" w:hAnsi="Arial" w:cs="Arial"/>
          <w:sz w:val="24"/>
          <w:szCs w:val="24"/>
        </w:rPr>
        <w:t xml:space="preserve"> Clube faz parte do grupo da Combat Armor Defense.</w:t>
      </w:r>
    </w:p>
    <w:p w14:paraId="341C9C08" w14:textId="77777777" w:rsidR="002F06D7" w:rsidRPr="00DB6388" w:rsidRDefault="002F06D7" w:rsidP="002F06D7">
      <w:pPr>
        <w:rPr>
          <w:rFonts w:ascii="Arial" w:hAnsi="Arial" w:cs="Arial"/>
          <w:b/>
          <w:sz w:val="24"/>
          <w:szCs w:val="24"/>
        </w:rPr>
      </w:pPr>
      <w:r w:rsidRPr="00DB6388">
        <w:rPr>
          <w:rFonts w:ascii="Arial" w:hAnsi="Arial" w:cs="Arial"/>
          <w:b/>
          <w:sz w:val="24"/>
          <w:szCs w:val="24"/>
        </w:rPr>
        <w:t>Serviço</w:t>
      </w:r>
    </w:p>
    <w:p w14:paraId="489AB214" w14:textId="77777777" w:rsidR="002F06D7" w:rsidRPr="00DB6388" w:rsidRDefault="002F06D7" w:rsidP="002F06D7">
      <w:pPr>
        <w:rPr>
          <w:rFonts w:ascii="Arial" w:hAnsi="Arial" w:cs="Arial"/>
          <w:b/>
        </w:rPr>
      </w:pPr>
      <w:r w:rsidRPr="00DB6388">
        <w:rPr>
          <w:rFonts w:ascii="Arial" w:hAnsi="Arial" w:cs="Arial"/>
          <w:b/>
        </w:rPr>
        <w:t>American Armor Defense</w:t>
      </w:r>
    </w:p>
    <w:p w14:paraId="71AE7491" w14:textId="77777777" w:rsidR="002F06D7" w:rsidRPr="001647EA" w:rsidRDefault="002F06D7" w:rsidP="002F06D7">
      <w:pPr>
        <w:rPr>
          <w:rFonts w:ascii="Arial" w:hAnsi="Arial" w:cs="Arial"/>
        </w:rPr>
      </w:pPr>
      <w:r w:rsidRPr="001647EA">
        <w:rPr>
          <w:rFonts w:ascii="Arial" w:hAnsi="Arial" w:cs="Arial"/>
        </w:rPr>
        <w:t>Rua Desembargador Paulo Alonso, 830 – Recreio dos Bandeirantes</w:t>
      </w:r>
    </w:p>
    <w:p w14:paraId="4CBACD92" w14:textId="77777777" w:rsidR="002F06D7" w:rsidRPr="001647EA" w:rsidRDefault="002F06D7" w:rsidP="002F06D7">
      <w:pPr>
        <w:rPr>
          <w:rFonts w:ascii="Arial" w:hAnsi="Arial" w:cs="Arial"/>
        </w:rPr>
      </w:pPr>
      <w:r w:rsidRPr="001647EA">
        <w:rPr>
          <w:rFonts w:ascii="Arial" w:hAnsi="Arial" w:cs="Arial"/>
        </w:rPr>
        <w:t>Reinauguração – 15 de maio</w:t>
      </w:r>
    </w:p>
    <w:p w14:paraId="356D2D49" w14:textId="5616F910" w:rsidR="002F06D7" w:rsidRDefault="002F06D7" w:rsidP="002F06D7">
      <w:pPr>
        <w:rPr>
          <w:rFonts w:ascii="Arial" w:hAnsi="Arial" w:cs="Arial"/>
        </w:rPr>
      </w:pPr>
      <w:r w:rsidRPr="001647EA">
        <w:rPr>
          <w:rFonts w:ascii="Arial" w:hAnsi="Arial" w:cs="Arial"/>
        </w:rPr>
        <w:t>Horário e funcionamento – De segunda a s</w:t>
      </w:r>
      <w:r w:rsidR="005419E2">
        <w:rPr>
          <w:rFonts w:ascii="Arial" w:hAnsi="Arial" w:cs="Arial"/>
        </w:rPr>
        <w:t>ábado</w:t>
      </w:r>
      <w:r w:rsidRPr="001647EA">
        <w:rPr>
          <w:rFonts w:ascii="Arial" w:hAnsi="Arial" w:cs="Arial"/>
        </w:rPr>
        <w:t>, das 10 horas às 22 horas.</w:t>
      </w:r>
    </w:p>
    <w:p w14:paraId="5E0E7526" w14:textId="77777777" w:rsidR="002F06D7" w:rsidRDefault="002F06D7" w:rsidP="002F06D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Siga o American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Shooting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Brasil</w:t>
      </w:r>
    </w:p>
    <w:p w14:paraId="6BB127EA" w14:textId="77777777" w:rsidR="002F06D7" w:rsidRDefault="002F06D7" w:rsidP="002F06D7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9F67357" wp14:editId="7EB3CEA2">
            <wp:extent cx="1047750" cy="446835"/>
            <wp:effectExtent l="0" t="0" r="0" b="0"/>
            <wp:docPr id="1" name="Imagem 1" descr="siga a melhoramentos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siga a melhoramentos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2" b="8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31" cy="4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388B" w14:textId="77777777" w:rsidR="002F06D7" w:rsidRPr="00B05D3E" w:rsidRDefault="002F06D7" w:rsidP="002F06D7">
      <w:pPr>
        <w:rPr>
          <w:rFonts w:ascii="Arial" w:eastAsia="Times New Roman" w:hAnsi="Arial" w:cs="Arial"/>
          <w:color w:val="E7E6E6" w:themeColor="background2"/>
          <w:sz w:val="26"/>
          <w:szCs w:val="26"/>
          <w:lang w:eastAsia="pt-BR"/>
        </w:rPr>
      </w:pPr>
    </w:p>
    <w:p w14:paraId="0E66DBC7" w14:textId="77777777" w:rsidR="002F06D7" w:rsidRPr="005D41CC" w:rsidRDefault="002F06D7" w:rsidP="002F06D7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5D41CC">
        <w:rPr>
          <w:rFonts w:ascii="Arial" w:hAnsi="Arial" w:cs="Arial"/>
          <w:b/>
          <w:bCs/>
          <w:sz w:val="18"/>
          <w:szCs w:val="18"/>
        </w:rPr>
        <w:t>Informações à Imprensa:</w:t>
      </w:r>
    </w:p>
    <w:p w14:paraId="1B0A2C60" w14:textId="77777777" w:rsidR="002F06D7" w:rsidRPr="005D41CC" w:rsidRDefault="002F06D7" w:rsidP="002F06D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D41CC">
        <w:rPr>
          <w:noProof/>
          <w:lang w:eastAsia="pt-BR"/>
        </w:rPr>
        <w:drawing>
          <wp:inline distT="0" distB="0" distL="0" distR="0" wp14:anchorId="530B0AC5" wp14:editId="69A91363">
            <wp:extent cx="1133475" cy="46317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5" t="26016" r="26033" b="32763"/>
                    <a:stretch/>
                  </pic:blipFill>
                  <pic:spPr bwMode="auto">
                    <a:xfrm>
                      <a:off x="0" y="0"/>
                      <a:ext cx="1143708" cy="4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5127F" w14:textId="77777777" w:rsidR="002F06D7" w:rsidRPr="005D41CC" w:rsidRDefault="002F06D7" w:rsidP="002F06D7">
      <w:pPr>
        <w:spacing w:after="0"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5D41CC">
        <w:rPr>
          <w:rFonts w:ascii="Arial" w:hAnsi="Arial" w:cs="Arial"/>
          <w:b/>
          <w:bCs/>
          <w:sz w:val="18"/>
          <w:szCs w:val="18"/>
        </w:rPr>
        <w:t>Jô Ribes Comunicação</w:t>
      </w:r>
    </w:p>
    <w:p w14:paraId="0AB3981D" w14:textId="77777777" w:rsidR="002F06D7" w:rsidRPr="000577BF" w:rsidRDefault="002F06D7" w:rsidP="002F06D7">
      <w:pPr>
        <w:spacing w:after="0"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0577BF">
        <w:rPr>
          <w:rFonts w:ascii="Arial" w:hAnsi="Arial" w:cs="Arial"/>
          <w:bCs/>
          <w:sz w:val="18"/>
          <w:szCs w:val="18"/>
        </w:rPr>
        <w:t>Neide Martingo</w:t>
      </w:r>
    </w:p>
    <w:p w14:paraId="26DF3B52" w14:textId="77777777" w:rsidR="002F06D7" w:rsidRPr="00821166" w:rsidRDefault="004971F2" w:rsidP="002F06D7">
      <w:pPr>
        <w:spacing w:after="0" w:line="360" w:lineRule="auto"/>
        <w:jc w:val="both"/>
        <w:rPr>
          <w:rFonts w:ascii="Arial" w:hAnsi="Arial" w:cs="Arial"/>
          <w:bCs/>
          <w:sz w:val="18"/>
          <w:szCs w:val="18"/>
          <w:lang w:val="it-IT"/>
        </w:rPr>
      </w:pPr>
      <w:hyperlink r:id="rId9" w:history="1">
        <w:r w:rsidR="002F06D7" w:rsidRPr="00821166">
          <w:rPr>
            <w:rStyle w:val="Hyperlink"/>
            <w:rFonts w:ascii="Arial" w:hAnsi="Arial" w:cs="Arial"/>
            <w:bCs/>
            <w:sz w:val="18"/>
            <w:szCs w:val="18"/>
            <w:lang w:val="it-IT"/>
          </w:rPr>
          <w:t>neide.martingo@joribes.com.br</w:t>
        </w:r>
      </w:hyperlink>
    </w:p>
    <w:p w14:paraId="5CF387C3" w14:textId="77777777" w:rsidR="002F06D7" w:rsidRPr="00821166" w:rsidRDefault="002F06D7" w:rsidP="002F06D7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Tel.: (11) 3721-3232 </w:t>
      </w:r>
      <w:r>
        <w:rPr>
          <w:rFonts w:ascii="Arial" w:eastAsiaTheme="minorEastAsia" w:hAnsi="Arial" w:cs="Arial"/>
          <w:noProof/>
          <w:sz w:val="18"/>
          <w:szCs w:val="18"/>
          <w:lang w:val="en-US" w:eastAsia="pt-BR"/>
        </w:rPr>
        <w:t>(11) 97465.1990</w:t>
      </w:r>
    </w:p>
    <w:p w14:paraId="05AC2EEB" w14:textId="77777777" w:rsidR="002F06D7" w:rsidRPr="00821166" w:rsidRDefault="002F06D7" w:rsidP="002F06D7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39909023" w14:textId="77777777" w:rsidR="002F06D7" w:rsidRPr="001647EA" w:rsidRDefault="002F06D7" w:rsidP="002F06D7">
      <w:pPr>
        <w:rPr>
          <w:rFonts w:ascii="Arial" w:hAnsi="Arial" w:cs="Arial"/>
        </w:rPr>
      </w:pPr>
    </w:p>
    <w:p w14:paraId="3066FED2" w14:textId="77777777" w:rsidR="00950DE7" w:rsidRPr="003D68F3" w:rsidRDefault="00950DE7" w:rsidP="002F06D7">
      <w:pPr>
        <w:jc w:val="center"/>
        <w:rPr>
          <w:rFonts w:ascii="Arial" w:hAnsi="Arial" w:cs="Arial"/>
          <w:sz w:val="24"/>
          <w:szCs w:val="24"/>
        </w:rPr>
      </w:pPr>
    </w:p>
    <w:sectPr w:rsidR="00950DE7" w:rsidRPr="003D68F3" w:rsidSect="008B53EE">
      <w:head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06C09" w14:textId="77777777" w:rsidR="004971F2" w:rsidRDefault="004971F2" w:rsidP="00950DE7">
      <w:pPr>
        <w:spacing w:after="0" w:line="240" w:lineRule="auto"/>
      </w:pPr>
      <w:r>
        <w:separator/>
      </w:r>
    </w:p>
  </w:endnote>
  <w:endnote w:type="continuationSeparator" w:id="0">
    <w:p w14:paraId="6ECCD338" w14:textId="77777777" w:rsidR="004971F2" w:rsidRDefault="004971F2" w:rsidP="00950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7B4BD" w14:textId="77777777" w:rsidR="004971F2" w:rsidRDefault="004971F2" w:rsidP="00950DE7">
      <w:pPr>
        <w:spacing w:after="0" w:line="240" w:lineRule="auto"/>
      </w:pPr>
      <w:r>
        <w:separator/>
      </w:r>
    </w:p>
  </w:footnote>
  <w:footnote w:type="continuationSeparator" w:id="0">
    <w:p w14:paraId="666A65E6" w14:textId="77777777" w:rsidR="004971F2" w:rsidRDefault="004971F2" w:rsidP="00950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2E835" w14:textId="4EF312D2" w:rsidR="00950DE7" w:rsidRDefault="00950DE7">
    <w:pPr>
      <w:pStyle w:val="Cabealho"/>
    </w:pPr>
    <w:r>
      <w:rPr>
        <w:noProof/>
        <w:lang w:eastAsia="pt-BR"/>
      </w:rPr>
      <w:drawing>
        <wp:inline distT="0" distB="0" distL="0" distR="0" wp14:anchorId="5E25DCF3" wp14:editId="035A5F3F">
          <wp:extent cx="1266339" cy="126619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400" cy="1271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8F3"/>
    <w:rsid w:val="000C59E7"/>
    <w:rsid w:val="00110ECB"/>
    <w:rsid w:val="00136C7C"/>
    <w:rsid w:val="001B6EA3"/>
    <w:rsid w:val="002F06D7"/>
    <w:rsid w:val="003B76CA"/>
    <w:rsid w:val="003D68F3"/>
    <w:rsid w:val="0045153F"/>
    <w:rsid w:val="004971F2"/>
    <w:rsid w:val="005419E2"/>
    <w:rsid w:val="00662BCA"/>
    <w:rsid w:val="007B54E7"/>
    <w:rsid w:val="008B53EE"/>
    <w:rsid w:val="00950DE7"/>
    <w:rsid w:val="00997650"/>
    <w:rsid w:val="00B10387"/>
    <w:rsid w:val="00B239D4"/>
    <w:rsid w:val="00C1796A"/>
    <w:rsid w:val="00C43D04"/>
    <w:rsid w:val="00D7014F"/>
    <w:rsid w:val="00DB139A"/>
    <w:rsid w:val="00DB7F19"/>
    <w:rsid w:val="00DE37BC"/>
    <w:rsid w:val="00F30B20"/>
    <w:rsid w:val="00FD2C55"/>
    <w:rsid w:val="00FF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5537C2"/>
  <w15:chartTrackingRefBased/>
  <w15:docId w15:val="{3D3A448B-18BD-4874-9B0F-4E592D1FE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6D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0D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DE7"/>
  </w:style>
  <w:style w:type="paragraph" w:styleId="Rodap">
    <w:name w:val="footer"/>
    <w:basedOn w:val="Normal"/>
    <w:link w:val="RodapChar"/>
    <w:uiPriority w:val="99"/>
    <w:unhideWhenUsed/>
    <w:rsid w:val="00950D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DE7"/>
  </w:style>
  <w:style w:type="character" w:styleId="Hyperlink">
    <w:name w:val="Hyperlink"/>
    <w:basedOn w:val="Fontepargpadro"/>
    <w:uiPriority w:val="99"/>
    <w:semiHidden/>
    <w:unhideWhenUsed/>
    <w:rsid w:val="002F06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stagram.com/robinsoncrusoebr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neide.martingo@joribe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331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Ribes</dc:creator>
  <cp:keywords/>
  <dc:description/>
  <cp:lastModifiedBy>Jô Ribes</cp:lastModifiedBy>
  <cp:revision>4</cp:revision>
  <dcterms:created xsi:type="dcterms:W3CDTF">2021-05-15T14:32:00Z</dcterms:created>
  <dcterms:modified xsi:type="dcterms:W3CDTF">2021-05-15T14:51:00Z</dcterms:modified>
</cp:coreProperties>
</file>